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D5" w:rsidRDefault="006E6BD5" w:rsidP="000B079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1750" cy="8774906"/>
            <wp:effectExtent l="0" t="0" r="0" b="7620"/>
            <wp:docPr id="1" name="Рисунок 1" descr="C:\Documents and Settings\User\Рабочий стол\Рамиля папкасы- список детей, договор на мед обслуж\Сайтка Положениелэр\сканир битлэр\рабочая 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Сайтка Положениелэр\сканир битлэр\рабочая про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41" cy="877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D5" w:rsidRDefault="006E6BD5" w:rsidP="000B079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E6BD5" w:rsidRDefault="006E6BD5" w:rsidP="000B079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B079C" w:rsidRDefault="000B079C" w:rsidP="000B079C">
      <w:pPr>
        <w:numPr>
          <w:ilvl w:val="0"/>
          <w:numId w:val="1"/>
        </w:num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Настоящее Положение о рабочей программе педагогов (далее – Положение) разработана для МБДОУ «</w:t>
      </w:r>
      <w:proofErr w:type="spellStart"/>
      <w:r>
        <w:rPr>
          <w:rFonts w:ascii="Times New Roman" w:hAnsi="Times New Roman"/>
          <w:sz w:val="24"/>
          <w:szCs w:val="24"/>
        </w:rPr>
        <w:t>Новоалимовский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» (далее – ДОУ) в соответствии с Федеральным законом «Об образовании в Российской Федерации» от 29.12.2012г. №273 – ФЗ, Федеральным государственным образовательным стандартом дошкольного образования от 17.10.2013г. №1155,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30 августа 2013г. №1014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программам – образовательным программам дошкольного образования», Концепцией непрерывного образования (дошкольная и начальная ступень), Уставом ДОУ.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регламентирует порядок разработки и реализации рабочих программ педагогов ДОУ.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(далее - РП) – нормативный документ, определяющий формы и средства обучения; объем, порядок, цели, задачи, содержание образовательных областей, основывающихся на федеральных и региональных компонентах.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РП является документом, обязательным для исполнения всеми педагогами ДОУ.</w:t>
      </w:r>
    </w:p>
    <w:p w:rsidR="000B079C" w:rsidRDefault="000B079C" w:rsidP="000B079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Технология разработки рабочей программы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РП составляется воспитателями, узкими специалистами ДОУ по образовательным областям на каждый возраст воспитанников на один учебный год.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Проектирование содержания дошкольного образования на уровне отдельной образовательной области осуществляется индивидуально каждым педагогом в соответствии с уровнем его профессионализма мастерства и авторским видением содержания образовательной области.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Допускается разработка единой Программы коллективом педагогов каждой возрастной группы.</w:t>
      </w:r>
    </w:p>
    <w:p w:rsidR="000B079C" w:rsidRDefault="000B079C" w:rsidP="000B079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рабочей программы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РП является формой представления образовательных областей, как </w:t>
      </w:r>
      <w:proofErr w:type="gramStart"/>
      <w:r>
        <w:rPr>
          <w:rFonts w:ascii="Times New Roman" w:hAnsi="Times New Roman"/>
          <w:sz w:val="24"/>
          <w:szCs w:val="24"/>
        </w:rPr>
        <w:t xml:space="preserve">целостной системы, отражающей специфику и внутреннюю логику организации 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-образовательного процесса и включает</w:t>
      </w:r>
      <w:proofErr w:type="gramEnd"/>
      <w:r>
        <w:rPr>
          <w:rFonts w:ascii="Times New Roman" w:hAnsi="Times New Roman"/>
          <w:sz w:val="24"/>
          <w:szCs w:val="24"/>
        </w:rPr>
        <w:t xml:space="preserve"> в себя следующие элементы: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Титульный лист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Целевой раздел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Содержательный раздел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Организационный раздел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Приложения 1,2,3…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Титульный лист</w:t>
      </w:r>
      <w:r>
        <w:rPr>
          <w:rFonts w:ascii="Times New Roman" w:hAnsi="Times New Roman"/>
          <w:sz w:val="24"/>
          <w:szCs w:val="24"/>
        </w:rPr>
        <w:t xml:space="preserve"> – структурный элемент РП, включающий полное наименование ДОО, сведения об утверждении документа заведующим, название программы с указанием возрастной группы детей, сроков её реализации, ФИО авторов.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Целевой раздел</w:t>
      </w:r>
      <w:r>
        <w:rPr>
          <w:rFonts w:ascii="Times New Roman" w:hAnsi="Times New Roman"/>
          <w:sz w:val="24"/>
          <w:szCs w:val="24"/>
        </w:rPr>
        <w:t xml:space="preserve"> – структурный элемент РП, включающий значимые для разработки и реализации программы характеристики, планируемые результаты освоения РП. </w:t>
      </w:r>
    </w:p>
    <w:p w:rsidR="000B079C" w:rsidRDefault="000B079C" w:rsidP="000B079C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Значимые для разработки и реализации программы характеристики включат в себя: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социальный паспорт группы (количество девочек и мальчиков, контингент родителей)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приоритетное направление группы (если имеется)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возрастные и индивидуальные особенности детей данного возраста.</w:t>
      </w:r>
    </w:p>
    <w:p w:rsidR="000B079C" w:rsidRDefault="000B079C" w:rsidP="000B079C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Характеристики, указанные в пункте 3.3.1. могут быть представлены в виде таблицы.</w:t>
      </w:r>
    </w:p>
    <w:p w:rsidR="000B079C" w:rsidRDefault="000B079C" w:rsidP="000B079C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программного материала должны быть представлены в виде целевых ориентиров. Для подготовительной к школе группы они могут совпадать с целевыми ориентирами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Для детей </w:t>
      </w:r>
      <w:r>
        <w:rPr>
          <w:rFonts w:ascii="Times New Roman" w:hAnsi="Times New Roman"/>
          <w:sz w:val="24"/>
          <w:szCs w:val="24"/>
        </w:rPr>
        <w:lastRenderedPageBreak/>
        <w:t>других возрастных групп целевые ориентиры необходимо конкретизировать в соответствии с возрастом воспитанников.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Содержательный раздел</w:t>
      </w:r>
      <w:r>
        <w:rPr>
          <w:rFonts w:ascii="Times New Roman" w:hAnsi="Times New Roman"/>
          <w:sz w:val="24"/>
          <w:szCs w:val="24"/>
        </w:rPr>
        <w:t xml:space="preserve"> – структурный элемент РП включает систему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-образовательной работы по пяти образовательным областям, план работы с семьями воспитанников.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Организационный раздел </w:t>
      </w:r>
      <w:r>
        <w:rPr>
          <w:rFonts w:ascii="Times New Roman" w:hAnsi="Times New Roman"/>
          <w:sz w:val="24"/>
          <w:szCs w:val="24"/>
        </w:rPr>
        <w:t>– структурный элемент РП, включает особенности организации развивающей предметно-пространственной среды группы (кабинета), режим дня, расписание ООД. Допускается режим дня и сетку занятий разместить в приложении.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РП может содержать</w:t>
      </w:r>
      <w:r>
        <w:rPr>
          <w:rFonts w:ascii="Times New Roman" w:hAnsi="Times New Roman"/>
          <w:b/>
          <w:sz w:val="24"/>
          <w:szCs w:val="24"/>
        </w:rPr>
        <w:t xml:space="preserve"> Приложение </w:t>
      </w:r>
      <w:r>
        <w:rPr>
          <w:rFonts w:ascii="Times New Roman" w:hAnsi="Times New Roman"/>
          <w:sz w:val="24"/>
          <w:szCs w:val="24"/>
        </w:rPr>
        <w:t xml:space="preserve">в виде комплексно-тематического или перспективного плана работы по образовательным областям, плана НРК, раскрывающие содержание психолого-педагогической работы с детьми данной возрастной группы по пяти образовательным областям (обязательная и вариативная часть) </w:t>
      </w:r>
    </w:p>
    <w:p w:rsidR="000B079C" w:rsidRDefault="000B079C" w:rsidP="000B079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рабочей программы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РП должна быть оформлена на одной стороне листа бумаги формата А-4. Те</w:t>
      </w:r>
      <w:proofErr w:type="gramStart"/>
      <w:r>
        <w:rPr>
          <w:rFonts w:ascii="Times New Roman" w:hAnsi="Times New Roman"/>
          <w:sz w:val="24"/>
          <w:szCs w:val="24"/>
        </w:rPr>
        <w:t>кст сл</w:t>
      </w:r>
      <w:proofErr w:type="gramEnd"/>
      <w:r>
        <w:rPr>
          <w:rFonts w:ascii="Times New Roman" w:hAnsi="Times New Roman"/>
          <w:sz w:val="24"/>
          <w:szCs w:val="24"/>
        </w:rPr>
        <w:t xml:space="preserve">едует печатать с использованием шрифта </w:t>
      </w:r>
      <w:r>
        <w:rPr>
          <w:rFonts w:ascii="Times New Roman" w:hAnsi="Times New Roman"/>
          <w:sz w:val="24"/>
          <w:szCs w:val="24"/>
          <w:lang w:val="en-US"/>
        </w:rPr>
        <w:t>Times</w:t>
      </w:r>
      <w:r w:rsidRPr="005A2C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New</w:t>
      </w:r>
      <w:r w:rsidRPr="005A2C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</w:rPr>
        <w:t>, шрифт 12 (в таблицах допускается уменьшение размера шрифта), интервал 1.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утверждается печатью и подписью заведующего ДОУ.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РП нумеруется постранично, прошнуровывается, скрепляется подписью заведующего ДОУ и печатью ДОУ. 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 считается первым, не подлежит нумерации, так же как и листы приложения.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титульном листе</w:t>
      </w:r>
      <w:r>
        <w:rPr>
          <w:rFonts w:ascii="Times New Roman" w:hAnsi="Times New Roman"/>
          <w:sz w:val="24"/>
          <w:szCs w:val="24"/>
        </w:rPr>
        <w:t xml:space="preserve"> указываются: 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полное название учреждения (на 2-х государственных языках РТ)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РП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адресность (название группы, возраст детей)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об авторе или авторах (должность, ФИО)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год составления РП и срок реализации</w:t>
      </w:r>
    </w:p>
    <w:p w:rsidR="000B079C" w:rsidRDefault="000B079C" w:rsidP="000B07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дата и номер приказа утверждения РП, заверенный печатью и подписью заведующего ДОУ.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разделов и подпунктов РП оформляются в «Содержании программы», следующий за титульным листом, с указанием страниц.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литературы оформляется по основным разделам образовательной области с разделением на </w:t>
      </w:r>
      <w:proofErr w:type="gramStart"/>
      <w:r>
        <w:rPr>
          <w:rFonts w:ascii="Times New Roman" w:hAnsi="Times New Roman"/>
          <w:sz w:val="24"/>
          <w:szCs w:val="24"/>
        </w:rPr>
        <w:t>основную</w:t>
      </w:r>
      <w:proofErr w:type="gramEnd"/>
      <w:r>
        <w:rPr>
          <w:rFonts w:ascii="Times New Roman" w:hAnsi="Times New Roman"/>
          <w:sz w:val="24"/>
          <w:szCs w:val="24"/>
        </w:rPr>
        <w:t xml:space="preserve"> и дополнительную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РП воспитателей по обучению детей русскому языку оформляются на русском языке.</w:t>
      </w:r>
    </w:p>
    <w:p w:rsidR="000B079C" w:rsidRDefault="000B079C" w:rsidP="000B079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Утверждение рабочей программы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РП рассматривается на Педагогическом совете и утверждается ежегодно в начале учебного года (до 1 сентября текущего года) приказом заведующей ДОУ.</w:t>
      </w:r>
    </w:p>
    <w:p w:rsidR="000B079C" w:rsidRDefault="000B079C" w:rsidP="000B079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осуществляется в соответствии с Положением о внутреннем контроле в МБДОУ «</w:t>
      </w:r>
      <w:proofErr w:type="spellStart"/>
      <w:r>
        <w:rPr>
          <w:rFonts w:ascii="Times New Roman" w:hAnsi="Times New Roman"/>
          <w:sz w:val="24"/>
          <w:szCs w:val="24"/>
        </w:rPr>
        <w:t>Новоалимовский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сад».</w:t>
      </w:r>
    </w:p>
    <w:p w:rsidR="000B079C" w:rsidRDefault="000B079C" w:rsidP="000B079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полноту и качество реализации РП возлагается на педагогических работников ДОУ.</w:t>
      </w:r>
    </w:p>
    <w:p w:rsidR="000B079C" w:rsidRDefault="000B079C" w:rsidP="000B079C">
      <w:pPr>
        <w:spacing w:after="0" w:line="240" w:lineRule="auto"/>
        <w:rPr>
          <w:sz w:val="24"/>
          <w:szCs w:val="24"/>
        </w:rPr>
      </w:pPr>
    </w:p>
    <w:p w:rsidR="00AE6DC0" w:rsidRDefault="00AE6DC0"/>
    <w:p w:rsidR="006E6BD5" w:rsidRDefault="006E6BD5"/>
    <w:p w:rsidR="006E6BD5" w:rsidRDefault="006E6BD5"/>
    <w:p w:rsidR="006E6BD5" w:rsidRDefault="006E6BD5"/>
    <w:p w:rsidR="006E6BD5" w:rsidRDefault="006E6BD5"/>
    <w:p w:rsidR="006E6BD5" w:rsidRDefault="006E6BD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Рамиля папкасы- список детей, договор на мед обслуж\Сайтка Положениелэр\сканир битлэр\рабочая прог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Сайтка Положениелэр\сканир битлэр\рабочая прог печ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BD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7B2" w:rsidRDefault="001647B2" w:rsidP="006E6BD5">
      <w:pPr>
        <w:spacing w:after="0" w:line="240" w:lineRule="auto"/>
      </w:pPr>
      <w:r>
        <w:separator/>
      </w:r>
    </w:p>
  </w:endnote>
  <w:endnote w:type="continuationSeparator" w:id="0">
    <w:p w:rsidR="001647B2" w:rsidRDefault="001647B2" w:rsidP="006E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843044"/>
      <w:docPartObj>
        <w:docPartGallery w:val="Page Numbers (Bottom of Page)"/>
        <w:docPartUnique/>
      </w:docPartObj>
    </w:sdtPr>
    <w:sdtContent>
      <w:p w:rsidR="006E6BD5" w:rsidRDefault="006E6BD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E6BD5" w:rsidRDefault="006E6B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7B2" w:rsidRDefault="001647B2" w:rsidP="006E6BD5">
      <w:pPr>
        <w:spacing w:after="0" w:line="240" w:lineRule="auto"/>
      </w:pPr>
      <w:r>
        <w:separator/>
      </w:r>
    </w:p>
  </w:footnote>
  <w:footnote w:type="continuationSeparator" w:id="0">
    <w:p w:rsidR="001647B2" w:rsidRDefault="001647B2" w:rsidP="006E6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B261C"/>
    <w:multiLevelType w:val="multilevel"/>
    <w:tmpl w:val="3C84F1A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">
    <w:nsid w:val="7448498B"/>
    <w:multiLevelType w:val="multilevel"/>
    <w:tmpl w:val="CC707C7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6D"/>
    <w:rsid w:val="000B079C"/>
    <w:rsid w:val="001647B2"/>
    <w:rsid w:val="006E6BD5"/>
    <w:rsid w:val="00844B6D"/>
    <w:rsid w:val="00A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BD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6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6BD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E6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6B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BD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6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6BD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E6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6B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4590</Characters>
  <Application>Microsoft Office Word</Application>
  <DocSecurity>0</DocSecurity>
  <Lines>38</Lines>
  <Paragraphs>10</Paragraphs>
  <ScaleCrop>false</ScaleCrop>
  <Company>Microsoft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2018-11-01T06:16:00Z</dcterms:created>
  <dcterms:modified xsi:type="dcterms:W3CDTF">2018-11-01T06:37:00Z</dcterms:modified>
</cp:coreProperties>
</file>